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F427" w14:textId="77777777" w:rsidR="00E87B25" w:rsidRDefault="00E87B25" w:rsidP="00E87B25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Centralizuoto vaikų priėmimo į Kauno rajono</w:t>
      </w:r>
    </w:p>
    <w:p w14:paraId="3692344A" w14:textId="77777777" w:rsidR="00E87B25" w:rsidRDefault="00E87B25" w:rsidP="00E87B25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savivaldybės biudžetinių švietimo įstaigų</w:t>
      </w:r>
    </w:p>
    <w:p w14:paraId="21ECD699" w14:textId="77777777" w:rsidR="00E87B25" w:rsidRDefault="00E87B25" w:rsidP="00E87B25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ikimokyklinio ir priešmokyklinio ugdymo</w:t>
      </w:r>
    </w:p>
    <w:p w14:paraId="15F16BA6" w14:textId="77777777" w:rsidR="00E87B25" w:rsidRDefault="00E87B25" w:rsidP="00E87B25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grupes tvarkos aprašo</w:t>
      </w:r>
    </w:p>
    <w:p w14:paraId="69BB7E64" w14:textId="77777777" w:rsidR="00E87B25" w:rsidRDefault="00E87B25" w:rsidP="00E87B25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priedas </w:t>
      </w:r>
    </w:p>
    <w:p w14:paraId="58ECC048" w14:textId="77777777" w:rsidR="00E87B25" w:rsidRDefault="00E87B25" w:rsidP="00E87B25">
      <w:pPr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Kauno rajono savivaldybės tarybos </w:t>
      </w:r>
    </w:p>
    <w:p w14:paraId="0D9970F6" w14:textId="77777777" w:rsidR="00E87B25" w:rsidRDefault="00E87B25" w:rsidP="00E87B25">
      <w:pPr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m. balandžio 29 d. sprendimo Nr. TS-151</w:t>
      </w:r>
    </w:p>
    <w:p w14:paraId="528F48EF" w14:textId="77777777" w:rsidR="00E87B25" w:rsidRDefault="00E87B25" w:rsidP="00E87B25">
      <w:pPr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redakcija)</w:t>
      </w:r>
    </w:p>
    <w:p w14:paraId="5DEDE22C" w14:textId="77777777" w:rsidR="00E87B25" w:rsidRDefault="00E87B25" w:rsidP="00E87B2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A0A9AAA" w14:textId="77777777" w:rsidR="00E87B25" w:rsidRDefault="00E87B25" w:rsidP="00E87B2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3DC15B7" w14:textId="12AF6C57" w:rsidR="00E87B25" w:rsidRDefault="00E87B25" w:rsidP="00E87B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D3A02E5" w14:textId="77777777" w:rsidR="00E87B25" w:rsidRDefault="00E87B25" w:rsidP="00E87B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8DD6DE" w14:textId="77777777" w:rsidR="00E87B25" w:rsidRDefault="00E87B25" w:rsidP="00E87B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14:paraId="5D78EE05" w14:textId="77777777" w:rsidR="00E87B25" w:rsidRDefault="00E87B25" w:rsidP="00E87B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(vieno iš tėvų (globėjų) vardas, pavardė)</w:t>
      </w:r>
    </w:p>
    <w:p w14:paraId="03501AE6" w14:textId="77777777" w:rsidR="00E87B25" w:rsidRDefault="00E87B25" w:rsidP="00E87B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14:paraId="33249E4E" w14:textId="77777777" w:rsidR="00E87B25" w:rsidRDefault="00E87B25" w:rsidP="00E87B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(deklaruotos gyvenamosios vietos adresas)</w:t>
      </w:r>
    </w:p>
    <w:p w14:paraId="1ED9EB62" w14:textId="77777777" w:rsidR="00E87B25" w:rsidRDefault="00E87B25" w:rsidP="00E87B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14:paraId="2927DF4D" w14:textId="77777777" w:rsidR="00E87B25" w:rsidRDefault="00E87B25" w:rsidP="00E87B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(telefono numeris, elektroninio pašto adresas)</w:t>
      </w:r>
    </w:p>
    <w:p w14:paraId="79AE587F" w14:textId="77777777" w:rsidR="00E87B25" w:rsidRDefault="00E87B25" w:rsidP="00E87B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8603F0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A41DAAF" w14:textId="77777777" w:rsidR="00571078" w:rsidRDefault="00571078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C7CB6CD" w14:textId="154D4A86" w:rsidR="00571078" w:rsidRDefault="00571078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Užliedžių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mokyklos-daugiafunkcio centro</w:t>
      </w:r>
    </w:p>
    <w:p w14:paraId="2051D526" w14:textId="1471ED0D" w:rsidR="00E87B25" w:rsidRDefault="00571078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Laikinai atliekančiai direktoriaus funkcijas</w:t>
      </w:r>
    </w:p>
    <w:p w14:paraId="12279AFF" w14:textId="7F3D35B2" w:rsidR="00571078" w:rsidRDefault="00571078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Ingridai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Levickienei</w:t>
      </w:r>
      <w:proofErr w:type="spellEnd"/>
    </w:p>
    <w:p w14:paraId="7B6F5C0A" w14:textId="77777777" w:rsidR="00571078" w:rsidRDefault="00571078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E6AC6CD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159A8EC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7B248B7" w14:textId="77777777" w:rsidR="00E87B25" w:rsidRDefault="00E87B25" w:rsidP="00E87B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PRAŠYMAS PRIIMTI VAIKĄ Į KAUNO RAJONO SAVIVALDYBĖS BIUDŽETINĖS ŠVIETIMO ĮSTAIGOS IKIMOKYKLINIO / PRIEŠMOKYKLINIO UGDYMO GRUPĘ</w:t>
      </w:r>
    </w:p>
    <w:p w14:paraId="1D9C6C4D" w14:textId="77777777" w:rsidR="00E87B25" w:rsidRDefault="00E87B25" w:rsidP="00E87B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20__ m. _______________ ____ d.</w:t>
      </w:r>
    </w:p>
    <w:p w14:paraId="14F374F5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ADA8A35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CF4FDBB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Prašau priimti mano sūnų (dukterį) / globotinį (-ę) __________________________________ </w:t>
      </w:r>
    </w:p>
    <w:p w14:paraId="2DB6A6AF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53254072" w14:textId="77777777" w:rsidR="00E87B25" w:rsidRDefault="00E87B25" w:rsidP="00E87B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0"/>
        </w:rPr>
        <w:t>vaiko vardas, pavardė, asmens kodas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57262A15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E294B35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nuo 20__ m. ___________________ ____ d. į (įrašyti Švietimo įstaigos pavadinimą):</w:t>
      </w:r>
    </w:p>
    <w:p w14:paraId="41371974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9D851E0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pasirinkimas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14:paraId="7AC9FD4D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Pageidauju, kad vaikas lankytų (pažymėti): 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lopšelio,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darželio,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priešmokyklinio ugdymo grupę.</w:t>
      </w:r>
    </w:p>
    <w:p w14:paraId="320767C9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1256AC0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pasirinkimas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737D34B1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Pageidauju, kad vaikas lankytų (pažymėti): 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lopšelio,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darželio,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priešmokyklinio ugdymo grupę.</w:t>
      </w:r>
    </w:p>
    <w:p w14:paraId="255B6E8D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FACE1A0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Pateikiu dokumentus, kuriais vadovaujantis turėtų būti teikiama pirmenybė priimant vaiką į Švietimo įstaigą nes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6589F20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0DD6CF5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Vaikui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kuris auga </w:t>
      </w:r>
      <w:r>
        <w:rPr>
          <w:rFonts w:ascii="Times New Roman" w:hAnsi="Times New Roman"/>
          <w:sz w:val="24"/>
          <w:szCs w:val="24"/>
          <w:lang w:eastAsia="en-US"/>
        </w:rPr>
        <w:t xml:space="preserve">šeimoje, įrašytoje į socialinės rizikos šeimų apskaitą, ir jo tėvai (globėjai) yra piniginės socialinės paramos gavėjai pagal Piniginės socialinės paramos nepasiturintiems gyventojams įstatymą.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Vaiko teisių apsaugos skyriaus pažymą, </w:t>
      </w:r>
    </w:p>
    <w:p w14:paraId="79A9E724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Socialinės paramos skyriaus pažymą.</w:t>
      </w:r>
    </w:p>
    <w:p w14:paraId="06153EE7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81AC9E7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Vaikui, kuriam nustatytas neįgalumas.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Neįgalumo lygio pažymą, </w:t>
      </w:r>
      <w:r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 Pedagoginės psichologinės tarnybos pažymą dėl specialiųjų poreikių įvertinimo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6C0A6A5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7C5C802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Vaikas, kurių abu tėvai yra netekę 60–100 procentų darbingumo.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Tėvo (globėjo) </w:t>
      </w:r>
      <w:r>
        <w:rPr>
          <w:rFonts w:ascii="Times New Roman" w:hAnsi="Times New Roman"/>
          <w:sz w:val="24"/>
          <w:szCs w:val="24"/>
        </w:rPr>
        <w:t xml:space="preserve">neįgalumo ir darbingumo nustatymo tarnybos </w:t>
      </w:r>
      <w:r>
        <w:rPr>
          <w:rFonts w:ascii="Times New Roman" w:hAnsi="Times New Roman"/>
          <w:sz w:val="24"/>
          <w:szCs w:val="24"/>
          <w:lang w:eastAsia="en-US"/>
        </w:rPr>
        <w:t xml:space="preserve">pažymą,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Motinos (globėjos) </w:t>
      </w:r>
      <w:r>
        <w:rPr>
          <w:rFonts w:ascii="Times New Roman" w:hAnsi="Times New Roman"/>
          <w:sz w:val="24"/>
          <w:szCs w:val="24"/>
        </w:rPr>
        <w:t xml:space="preserve">neįgalumo ir darbingumo nustatymo tarnybos </w:t>
      </w:r>
      <w:r>
        <w:rPr>
          <w:rFonts w:ascii="Times New Roman" w:hAnsi="Times New Roman"/>
          <w:sz w:val="24"/>
          <w:szCs w:val="24"/>
          <w:lang w:eastAsia="en-US"/>
        </w:rPr>
        <w:t>pažymą.</w:t>
      </w:r>
    </w:p>
    <w:p w14:paraId="1996B3D2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457D3084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Vaikas, kuris auga šeimoje, auginančioje vaiką, kuriam nustatytas sunkus neįgalumo lygis.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Neįgalumo lygio pažymą.</w:t>
      </w:r>
    </w:p>
    <w:p w14:paraId="6EBB1EC1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B97B40C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Vaikas našlaitis, vaikas turi tik vieną iš tėvų (vienas iš tėvų yra miręs, dingęs be žinios, kai vaiko gimimo liudijime nenurodytas vaiko tėvas.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Mirties liudijimą,</w:t>
      </w:r>
    </w:p>
    <w:p w14:paraId="25E2F36C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vieno iš tėvų dingimą,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Vaiko gimimo liudijimą.</w:t>
      </w:r>
    </w:p>
    <w:p w14:paraId="0EA13F85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B0E7727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Vaikas iš šeimos, kurioje tėvai augina tris ir daugiau vaikų.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Seniūnijos pažymą apie šeimos sudėtį.</w:t>
      </w:r>
    </w:p>
    <w:p w14:paraId="54FE08F4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14:paraId="30AA6729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Vaikai, kurių vienas iš tėvų (globėjų) atlieka karo tarnybą.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karo tarnybos atlikimą.</w:t>
      </w:r>
    </w:p>
    <w:p w14:paraId="144466AA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F234846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Įvaikintas / globojamas 2–5 metų vaikas.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įvaikinimą.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paskirtą globą.</w:t>
      </w:r>
    </w:p>
    <w:p w14:paraId="279867F8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CD953F6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Vaikams, kurių vienas iš tėvų (globėjų) dirba ikimokyklinio arba priešmokyklinio ugdymo grupės auklėtoju toje pačioje švietimo įstaigoje.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darbovietę ir pareigas.</w:t>
      </w:r>
    </w:p>
    <w:p w14:paraId="5876C70D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FBF30E3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Informacinius pranešimus p</w:t>
      </w:r>
      <w:r>
        <w:rPr>
          <w:rFonts w:ascii="Times New Roman" w:hAnsi="Times New Roman"/>
          <w:b/>
          <w:sz w:val="24"/>
          <w:szCs w:val="24"/>
          <w:lang w:eastAsia="en-US"/>
        </w:rPr>
        <w:t>ageidauju gauti (pažymėti vieną pasirinkimą):</w:t>
      </w:r>
    </w:p>
    <w:p w14:paraId="44C35546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paštu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elektroniniu laišku,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trumpąja žinute (SMS).</w:t>
      </w:r>
      <w:r>
        <w:rPr>
          <w:rFonts w:ascii="Times New Roman" w:hAnsi="Times New Roman"/>
          <w:sz w:val="24"/>
          <w:szCs w:val="24"/>
          <w:lang w:eastAsia="en-US"/>
        </w:rPr>
        <w:br/>
      </w:r>
    </w:p>
    <w:p w14:paraId="14AB2BFC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Patvirtinu, kad esu informuotas (-a)</w:t>
      </w:r>
      <w:r>
        <w:rPr>
          <w:rFonts w:ascii="Times New Roman" w:hAnsi="Times New Roman"/>
          <w:color w:val="000000"/>
          <w:sz w:val="24"/>
          <w:szCs w:val="24"/>
        </w:rPr>
        <w:t xml:space="preserve"> (pažymėti):</w:t>
      </w:r>
    </w:p>
    <w:p w14:paraId="05C315F4" w14:textId="77777777" w:rsidR="00E87B25" w:rsidRDefault="00E87B25" w:rsidP="00E87B25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tėvai (globėjai), gavę pranešimą apie skirtą vietą Švietimo įstaigoje, per 10 kalendorinių</w:t>
      </w: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darbo dienų patvirtina apie vaiko atvykimą, pasirašydami sutartį.</w:t>
      </w:r>
    </w:p>
    <w:p w14:paraId="282DD5FC" w14:textId="77777777" w:rsidR="00E87B25" w:rsidRDefault="00E87B25" w:rsidP="00E87B2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176DBB3" w14:textId="77777777" w:rsidR="00E87B25" w:rsidRDefault="00E87B25" w:rsidP="00E87B25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Nepasirašius sutarties, nepranešus apie neatvykimą pateisinančias priežastis ir nepateikus reikiamų dokumentų (per nustatytą 10 kalendorinių dienų terminą) </w:t>
      </w:r>
      <w:r>
        <w:rPr>
          <w:rFonts w:ascii="Times New Roman" w:hAnsi="Times New Roman"/>
          <w:sz w:val="24"/>
          <w:szCs w:val="24"/>
        </w:rPr>
        <w:t xml:space="preserve">iki </w:t>
      </w:r>
      <w:r>
        <w:rPr>
          <w:rFonts w:ascii="Times New Roman" w:hAnsi="Times New Roman"/>
          <w:sz w:val="24"/>
          <w:szCs w:val="24"/>
          <w:lang w:eastAsia="en-US"/>
        </w:rPr>
        <w:t>birželio 1 d. sutartis nesudaroma – vaikas netenka vietos švietimo įstaigoje. Vaiko vieta priimamų vaikų sąraše ir laukiančių vaikų sąrašuose neišsaugoma.</w:t>
      </w:r>
    </w:p>
    <w:p w14:paraId="47D70984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F94DC3B" w14:textId="77777777" w:rsidR="00E87B25" w:rsidRDefault="00E87B25" w:rsidP="00E87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Sudarius sutartį ir vaiką priėmus į pirmą pageidaujamą Švietimo įstaigą (I pasirinkimą), vaikas automatiškai bus išbraukiamas iš antros pageidaujamos Švietimo įstaigos (II pasirinkimo) pageidaujančių lankyti vaikų sąrašo.</w:t>
      </w:r>
    </w:p>
    <w:p w14:paraId="2CD1891E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D861AE3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Sutinku, kad mano duomenys būtų tvarkomi Lietuvos Respublikos teisės aktų nustatyta tvarka.</w:t>
      </w:r>
    </w:p>
    <w:p w14:paraId="1CC27240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AA5B76C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________                                        __________________________________________</w:t>
      </w:r>
    </w:p>
    <w:p w14:paraId="727A9095" w14:textId="77777777" w:rsidR="00E87B25" w:rsidRDefault="00E87B25" w:rsidP="00E87B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(parašas)                                                 (vieno iš tėvų (globėjų) vardas, pavardė) </w:t>
      </w:r>
    </w:p>
    <w:p w14:paraId="6309A8FA" w14:textId="77777777" w:rsidR="00E87B25" w:rsidRDefault="00E87B25" w:rsidP="00E87B2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04A45A9D" w14:textId="77777777" w:rsidR="00E87B25" w:rsidRDefault="00E87B25" w:rsidP="00E87B2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Prašymo gavimo patvirtinimas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(pildo Švietimo įstaigos duomenų bazės tvarkytojas ar Savivaldybės duomenų bazės tvarkytojas) </w:t>
      </w:r>
    </w:p>
    <w:p w14:paraId="3034D9B5" w14:textId="77777777" w:rsidR="00993E0C" w:rsidRDefault="00993E0C"/>
    <w:sectPr w:rsidR="00993E0C" w:rsidSect="002D3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CA3F4" w14:textId="77777777" w:rsidR="00CA0CEA" w:rsidRDefault="00CA0CEA" w:rsidP="00E87B25">
      <w:r>
        <w:separator/>
      </w:r>
    </w:p>
  </w:endnote>
  <w:endnote w:type="continuationSeparator" w:id="0">
    <w:p w14:paraId="0C20271D" w14:textId="77777777" w:rsidR="00CA0CEA" w:rsidRDefault="00CA0CEA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05E2E" w14:textId="77777777" w:rsidR="00E87B25" w:rsidRDefault="00E87B2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4ACEA" w14:textId="77777777" w:rsidR="00E87B25" w:rsidRDefault="00E87B2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4AC2E" w14:textId="77777777" w:rsidR="002D5B52" w:rsidRDefault="00CA0CEA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930E6" w14:textId="77777777" w:rsidR="00CA0CEA" w:rsidRDefault="00CA0CEA" w:rsidP="00E87B25">
      <w:r>
        <w:separator/>
      </w:r>
    </w:p>
  </w:footnote>
  <w:footnote w:type="continuationSeparator" w:id="0">
    <w:p w14:paraId="6FB77D04" w14:textId="77777777" w:rsidR="00CA0CEA" w:rsidRDefault="00CA0CEA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2C3B" w14:textId="77777777" w:rsidR="002D5B52" w:rsidRDefault="00595F3C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3070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177AAA94" w14:textId="77777777" w:rsidR="002D5B52" w:rsidRDefault="00CA0C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662C5" w14:textId="77777777" w:rsidR="002D5B52" w:rsidRPr="00EE68FA" w:rsidRDefault="00595F3C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615BE9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44E806AB" w14:textId="77777777" w:rsidR="002D5B52" w:rsidRPr="00EE68FA" w:rsidRDefault="00CA0CEA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FBED0" w14:textId="77777777" w:rsidR="002D5B52" w:rsidRDefault="00CA0CEA" w:rsidP="00615A29">
    <w:pPr>
      <w:jc w:val="center"/>
      <w:rPr>
        <w:rFonts w:ascii="Times New Roman" w:hAnsi="Times New Roman"/>
        <w:sz w:val="24"/>
      </w:rPr>
    </w:pPr>
  </w:p>
  <w:p w14:paraId="58C82A45" w14:textId="77777777" w:rsidR="002D5B52" w:rsidRDefault="00CA0CEA" w:rsidP="00615A29">
    <w:pPr>
      <w:jc w:val="center"/>
      <w:rPr>
        <w:sz w:val="16"/>
        <w:szCs w:val="16"/>
      </w:rPr>
    </w:pPr>
  </w:p>
  <w:p w14:paraId="120A8AE3" w14:textId="77777777" w:rsidR="002D5B52" w:rsidRDefault="00CA0CEA" w:rsidP="00615A29">
    <w:pPr>
      <w:jc w:val="center"/>
      <w:rPr>
        <w:sz w:val="16"/>
        <w:szCs w:val="16"/>
      </w:rPr>
    </w:pPr>
  </w:p>
  <w:p w14:paraId="397ED692" w14:textId="77777777" w:rsidR="002D5B52" w:rsidRPr="00615A29" w:rsidRDefault="00CA0CEA" w:rsidP="00615A29">
    <w:pPr>
      <w:jc w:val="center"/>
      <w:rPr>
        <w:sz w:val="16"/>
        <w:szCs w:val="16"/>
      </w:rPr>
    </w:pPr>
  </w:p>
  <w:p w14:paraId="51FA6A0B" w14:textId="77777777" w:rsidR="002D5B52" w:rsidRDefault="00CA0CEA">
    <w:pPr>
      <w:jc w:val="center"/>
      <w:rPr>
        <w:rFonts w:ascii="Times New Roman" w:hAnsi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CE"/>
    <w:rsid w:val="002D3070"/>
    <w:rsid w:val="003C2DDE"/>
    <w:rsid w:val="00413DDB"/>
    <w:rsid w:val="00571078"/>
    <w:rsid w:val="00595F3C"/>
    <w:rsid w:val="00615BE9"/>
    <w:rsid w:val="007F29CE"/>
    <w:rsid w:val="008004C7"/>
    <w:rsid w:val="00993E0C"/>
    <w:rsid w:val="00CA0CEA"/>
    <w:rsid w:val="00CD3B1E"/>
    <w:rsid w:val="00E87B25"/>
    <w:rsid w:val="00E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07A3"/>
  <w15:chartTrackingRefBased/>
  <w15:docId w15:val="{A0391CCE-8C29-440C-B11E-3805302D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7B25"/>
    <w:pPr>
      <w:spacing w:after="0" w:line="240" w:lineRule="auto"/>
    </w:pPr>
    <w:rPr>
      <w:rFonts w:ascii="TimesLT" w:eastAsia="Times New Roman" w:hAnsi="TimesLT" w:cs="Times New Roman"/>
      <w:sz w:val="26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87B2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E87B25"/>
    <w:rPr>
      <w:rFonts w:ascii="TimesLT" w:eastAsia="Times New Roman" w:hAnsi="TimesLT" w:cs="Times New Roman"/>
      <w:sz w:val="26"/>
      <w:szCs w:val="20"/>
      <w:lang w:val="lt-LT" w:eastAsia="lt-LT"/>
    </w:rPr>
  </w:style>
  <w:style w:type="paragraph" w:styleId="Porat">
    <w:name w:val="footer"/>
    <w:basedOn w:val="prastasis"/>
    <w:link w:val="PoratDiagrama"/>
    <w:rsid w:val="00E87B2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E87B25"/>
    <w:rPr>
      <w:rFonts w:ascii="TimesLT" w:eastAsia="Times New Roman" w:hAnsi="TimesLT" w:cs="Times New Roman"/>
      <w:sz w:val="26"/>
      <w:szCs w:val="20"/>
      <w:lang w:val="lt-LT" w:eastAsia="lt-LT"/>
    </w:rPr>
  </w:style>
  <w:style w:type="character" w:styleId="Puslapionumeris">
    <w:name w:val="page number"/>
    <w:basedOn w:val="Numatytasispastraiposriftas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2892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</dc:creator>
  <cp:keywords/>
  <dc:description/>
  <cp:lastModifiedBy>Rasa</cp:lastModifiedBy>
  <cp:revision>5</cp:revision>
  <dcterms:created xsi:type="dcterms:W3CDTF">2021-10-19T09:29:00Z</dcterms:created>
  <dcterms:modified xsi:type="dcterms:W3CDTF">2022-01-05T07:09:00Z</dcterms:modified>
</cp:coreProperties>
</file>